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:rsidR="00285908" w:rsidRDefault="00285908" w:rsidP="00153AE7">
      <w:pPr>
        <w:spacing w:line="480" w:lineRule="auto"/>
      </w:pPr>
    </w:p>
    <w:p w:rsidR="00E10265" w:rsidRDefault="00E10265">
      <w:r w:rsidRPr="00D04F59">
        <w:rPr>
          <w:u w:val="single"/>
        </w:rPr>
        <w:t>W załączeniu odpowiednie wzory</w:t>
      </w:r>
      <w:r>
        <w:t>.</w:t>
      </w:r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78516E">
        <w:rPr>
          <w:rFonts w:ascii="Calibri" w:eastAsia="Courier New" w:hAnsi="Calibri" w:cs="Times New Roman"/>
        </w:rPr>
        <w:t>9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78516E">
        <w:rPr>
          <w:rFonts w:ascii="Calibri" w:eastAsia="Courier New" w:hAnsi="Calibri" w:cs="Times New Roman"/>
          <w:b/>
        </w:rPr>
        <w:t>8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19</w:t>
      </w:r>
      <w:r w:rsidR="0078516E">
        <w:rPr>
          <w:rFonts w:ascii="Calibri" w:eastAsia="Courier New" w:hAnsi="Calibri" w:cs="Times New Roman"/>
          <w:b/>
        </w:rPr>
        <w:t>86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C55970" w:rsidRPr="00C55970">
        <w:rPr>
          <w:rFonts w:ascii="Calibri" w:eastAsia="Courier New" w:hAnsi="Calibri" w:cs="Times New Roman"/>
          <w:b/>
          <w:u w:val="single"/>
        </w:rPr>
        <w:t xml:space="preserve">na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>dostawę (sprzedaż) energii elektrycznej do budynków Biura Rzecznika Praw Obywatelskich zlokalizowanych przy al. Solidarności 77</w:t>
      </w:r>
      <w:r w:rsidR="00C55970">
        <w:rPr>
          <w:rFonts w:ascii="Calibri" w:eastAsia="Courier New" w:hAnsi="Calibri" w:cs="Times New Roman"/>
          <w:b/>
          <w:bCs/>
          <w:iCs/>
          <w:u w:val="single"/>
        </w:rPr>
        <w:t xml:space="preserve">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>i ul. Długiej 23/25 w Warszawie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8136F3">
        <w:rPr>
          <w:rFonts w:ascii="Calibri" w:hAnsi="Calibri" w:cs="Times New Roman"/>
          <w:b/>
          <w:bCs/>
          <w:u w:val="single"/>
        </w:rPr>
        <w:t>3</w:t>
      </w:r>
      <w:r w:rsidRPr="00CB52F2">
        <w:rPr>
          <w:rFonts w:ascii="Calibri" w:hAnsi="Calibri" w:cs="Times New Roman"/>
          <w:b/>
          <w:bCs/>
          <w:u w:val="single"/>
        </w:rPr>
        <w:t>.201</w:t>
      </w:r>
      <w:r w:rsidR="008136F3">
        <w:rPr>
          <w:rFonts w:ascii="Calibri" w:hAnsi="Calibri" w:cs="Times New Roman"/>
          <w:b/>
          <w:bCs/>
          <w:u w:val="single"/>
        </w:rPr>
        <w:t>9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B76FDF">
        <w:rPr>
          <w:rFonts w:ascii="Calibri" w:eastAsia="Courier New" w:hAnsi="Calibri" w:cs="Times New Roman"/>
        </w:rPr>
        <w:t>9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B76FDF">
        <w:rPr>
          <w:rFonts w:ascii="Calibri" w:eastAsia="Courier New" w:hAnsi="Calibri" w:cs="Times New Roman"/>
          <w:b/>
        </w:rPr>
        <w:t>8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19</w:t>
      </w:r>
      <w:r w:rsidR="00B76FDF">
        <w:rPr>
          <w:rFonts w:ascii="Calibri" w:eastAsia="Courier New" w:hAnsi="Calibri" w:cs="Times New Roman"/>
          <w:b/>
        </w:rPr>
        <w:t>86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B72518" w:rsidRPr="00B72518">
        <w:rPr>
          <w:rFonts w:ascii="Calibri" w:eastAsia="Courier New" w:hAnsi="Calibri" w:cs="Times New Roman"/>
          <w:b/>
          <w:u w:val="single"/>
        </w:rPr>
        <w:t xml:space="preserve">na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>dostawę (sprzedaż) energii elektrycznej do budynków Biura Rzecznika Praw Obywatelskich zlokalizowanych przy al. Solidarności 77</w:t>
      </w:r>
      <w:r w:rsidR="00C55970">
        <w:rPr>
          <w:rFonts w:ascii="Calibri" w:eastAsia="Courier New" w:hAnsi="Calibri" w:cs="Times New Roman"/>
          <w:b/>
          <w:bCs/>
          <w:iCs/>
          <w:u w:val="single"/>
        </w:rPr>
        <w:t xml:space="preserve">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>i ul. Długiej 23/25 w Warszawie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, znak: BDG-WZP.261.</w:t>
      </w:r>
      <w:r w:rsidR="00B76FDF">
        <w:rPr>
          <w:rFonts w:ascii="Calibri" w:eastAsia="Courier New" w:hAnsi="Calibri" w:cs="Times New Roman"/>
          <w:b/>
          <w:bCs/>
          <w:u w:val="single"/>
        </w:rPr>
        <w:t>3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.201</w:t>
      </w:r>
      <w:r w:rsidR="00C61CC5">
        <w:rPr>
          <w:rFonts w:ascii="Calibri" w:eastAsia="Courier New" w:hAnsi="Calibri" w:cs="Times New Roman"/>
          <w:b/>
          <w:bCs/>
          <w:u w:val="single"/>
        </w:rPr>
        <w:t>9</w:t>
      </w:r>
      <w:bookmarkStart w:id="0" w:name="_GoBack"/>
      <w:bookmarkEnd w:id="0"/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, z </w:t>
      </w:r>
      <w:proofErr w:type="spellStart"/>
      <w:r w:rsidR="00F05313" w:rsidRPr="00F05313">
        <w:rPr>
          <w:rFonts w:ascii="Calibri" w:eastAsia="Calibri" w:hAnsi="Calibri" w:cs="Times New Roman"/>
          <w:lang w:eastAsia="en-US"/>
        </w:rPr>
        <w:t>późn</w:t>
      </w:r>
      <w:proofErr w:type="spellEnd"/>
      <w:r w:rsidR="00F05313" w:rsidRPr="00F05313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00" w:rsidRDefault="00FD1200" w:rsidP="00E10265">
      <w:r>
        <w:separator/>
      </w:r>
    </w:p>
  </w:endnote>
  <w:endnote w:type="continuationSeparator" w:id="0">
    <w:p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00" w:rsidRDefault="00FD1200" w:rsidP="00E10265">
      <w:r>
        <w:separator/>
      </w:r>
    </w:p>
  </w:footnote>
  <w:footnote w:type="continuationSeparator" w:id="0">
    <w:p w:rsidR="00FD1200" w:rsidRDefault="00FD1200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  <w:footnote w:id="3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A8"/>
    <w:rsid w:val="00086D2B"/>
    <w:rsid w:val="000F6EA8"/>
    <w:rsid w:val="00153AE7"/>
    <w:rsid w:val="00162C4B"/>
    <w:rsid w:val="00193A07"/>
    <w:rsid w:val="001E6DB6"/>
    <w:rsid w:val="00282613"/>
    <w:rsid w:val="00285908"/>
    <w:rsid w:val="002878E5"/>
    <w:rsid w:val="002B7404"/>
    <w:rsid w:val="00320330"/>
    <w:rsid w:val="003D4861"/>
    <w:rsid w:val="004000A5"/>
    <w:rsid w:val="0051075F"/>
    <w:rsid w:val="005233A2"/>
    <w:rsid w:val="00585478"/>
    <w:rsid w:val="005C7C2B"/>
    <w:rsid w:val="005E0208"/>
    <w:rsid w:val="00631C8D"/>
    <w:rsid w:val="006440FA"/>
    <w:rsid w:val="00740D0F"/>
    <w:rsid w:val="007636C7"/>
    <w:rsid w:val="0078516E"/>
    <w:rsid w:val="007A5A83"/>
    <w:rsid w:val="008136F3"/>
    <w:rsid w:val="008E0E6D"/>
    <w:rsid w:val="00984AB9"/>
    <w:rsid w:val="00A35406"/>
    <w:rsid w:val="00B53154"/>
    <w:rsid w:val="00B72518"/>
    <w:rsid w:val="00B76FDF"/>
    <w:rsid w:val="00C06AB6"/>
    <w:rsid w:val="00C55970"/>
    <w:rsid w:val="00C61CC5"/>
    <w:rsid w:val="00CA28CD"/>
    <w:rsid w:val="00CB52F2"/>
    <w:rsid w:val="00CE457B"/>
    <w:rsid w:val="00D04F59"/>
    <w:rsid w:val="00D35D19"/>
    <w:rsid w:val="00D94E9C"/>
    <w:rsid w:val="00D97191"/>
    <w:rsid w:val="00DE676B"/>
    <w:rsid w:val="00E10265"/>
    <w:rsid w:val="00E50B77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3F60"/>
  <w15:docId w15:val="{AE413BA3-21CD-42DC-BE2E-95E91D9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31</cp:revision>
  <dcterms:created xsi:type="dcterms:W3CDTF">2017-08-29T09:16:00Z</dcterms:created>
  <dcterms:modified xsi:type="dcterms:W3CDTF">2019-05-15T09:48:00Z</dcterms:modified>
</cp:coreProperties>
</file>