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19C3" w14:textId="3422358B" w:rsidR="0011434B" w:rsidRPr="00A84A05" w:rsidRDefault="00885D3F" w:rsidP="00885D3F">
      <w:pPr>
        <w:spacing w:before="240" w:after="240" w:line="276" w:lineRule="auto"/>
        <w:jc w:val="right"/>
        <w:rPr>
          <w:rFonts w:ascii="Open Sans" w:hAnsi="Open Sans" w:cs="Open Sans"/>
          <w:b/>
          <w:bCs/>
          <w:sz w:val="24"/>
          <w:szCs w:val="24"/>
        </w:rPr>
      </w:pPr>
      <w:r w:rsidRPr="00460E84">
        <w:rPr>
          <w:rFonts w:ascii="Open Sans" w:eastAsia="Calibri" w:hAnsi="Open Sans"/>
          <w:sz w:val="24"/>
        </w:rPr>
        <w:t xml:space="preserve">Załącznik nr </w:t>
      </w:r>
      <w:r w:rsidR="00B42C0F">
        <w:rPr>
          <w:rFonts w:ascii="Open Sans" w:eastAsia="Calibri" w:hAnsi="Open Sans"/>
          <w:sz w:val="24"/>
        </w:rPr>
        <w:t>2</w:t>
      </w:r>
      <w:r w:rsidRPr="00460E84">
        <w:rPr>
          <w:rFonts w:ascii="Open Sans" w:eastAsia="Calibri" w:hAnsi="Open Sans"/>
          <w:sz w:val="24"/>
        </w:rPr>
        <w:t xml:space="preserve"> do </w:t>
      </w:r>
      <w:r w:rsidR="0099090C">
        <w:rPr>
          <w:rFonts w:ascii="Open Sans" w:eastAsia="Calibri" w:hAnsi="Open Sans"/>
          <w:sz w:val="24"/>
        </w:rPr>
        <w:t>decyzji</w:t>
      </w:r>
    </w:p>
    <w:p w14:paraId="28283099" w14:textId="6B4CF74E" w:rsidR="0011434B" w:rsidRPr="00A84A05" w:rsidRDefault="0011434B" w:rsidP="00187C52">
      <w:pPr>
        <w:spacing w:before="240" w:after="240" w:line="276" w:lineRule="auto"/>
        <w:jc w:val="right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Miejscowość ………………………., dnia…………………….</w:t>
      </w:r>
    </w:p>
    <w:p w14:paraId="28DD207F" w14:textId="11A30E27" w:rsidR="0011434B" w:rsidRPr="00A84A05" w:rsidRDefault="00A24D36" w:rsidP="00A24D36">
      <w:pPr>
        <w:tabs>
          <w:tab w:val="right" w:leader="dot" w:pos="3686"/>
        </w:tabs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4634637B" w14:textId="77777777" w:rsidR="0011434B" w:rsidRPr="00A84A05" w:rsidRDefault="0011434B" w:rsidP="00187C52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(imię i nazwisko wnioskodawcy)</w:t>
      </w:r>
    </w:p>
    <w:p w14:paraId="62D93A20" w14:textId="4F1B4A15" w:rsidR="0011434B" w:rsidRPr="00A84A05" w:rsidRDefault="00A24D36" w:rsidP="00A24D36">
      <w:pPr>
        <w:tabs>
          <w:tab w:val="right" w:leader="dot" w:pos="3686"/>
        </w:tabs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4297D2AA" w14:textId="520937C0" w:rsidR="0011434B" w:rsidRPr="00A84A05" w:rsidRDefault="00A24D36" w:rsidP="00A24D36">
      <w:pPr>
        <w:tabs>
          <w:tab w:val="right" w:leader="dot" w:pos="3686"/>
        </w:tabs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557992F5" w14:textId="77777777" w:rsidR="0011434B" w:rsidRPr="00A84A05" w:rsidRDefault="0011434B" w:rsidP="00187C52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(adres wnioskodawcy)</w:t>
      </w:r>
    </w:p>
    <w:p w14:paraId="34079A9F" w14:textId="77777777" w:rsidR="0011434B" w:rsidRPr="00A84A05" w:rsidRDefault="0011434B" w:rsidP="00187C52">
      <w:pPr>
        <w:spacing w:before="240" w:after="240" w:line="276" w:lineRule="auto"/>
        <w:jc w:val="right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Biuro Rzecznika Praw Obywatelskich</w:t>
      </w:r>
    </w:p>
    <w:p w14:paraId="22C38288" w14:textId="77777777" w:rsidR="0011434B" w:rsidRPr="00A84A05" w:rsidRDefault="0011434B" w:rsidP="00187C52">
      <w:pPr>
        <w:spacing w:before="240" w:after="240" w:line="276" w:lineRule="auto"/>
        <w:jc w:val="right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 xml:space="preserve">Al. Solidarności 77, 00-090 Warszawa </w:t>
      </w:r>
    </w:p>
    <w:p w14:paraId="41735ACC" w14:textId="715BFF7A" w:rsidR="0011434B" w:rsidRPr="00A84A05" w:rsidRDefault="00B42C0F" w:rsidP="00DF4D32">
      <w:pPr>
        <w:pStyle w:val="Nagwek1"/>
        <w:rPr>
          <w:b w:val="0"/>
        </w:rPr>
      </w:pPr>
      <w:r>
        <w:t>Żądanie</w:t>
      </w:r>
      <w:r w:rsidR="0011434B" w:rsidRPr="00A84A05">
        <w:t xml:space="preserve"> zapewnieni</w:t>
      </w:r>
      <w:r>
        <w:t>a</w:t>
      </w:r>
      <w:r w:rsidR="0011434B" w:rsidRPr="00A84A05">
        <w:t xml:space="preserve"> dostępności cyfrowej</w:t>
      </w:r>
    </w:p>
    <w:p w14:paraId="3FF9C9B7" w14:textId="77777777" w:rsidR="00A24D36" w:rsidRDefault="0011434B" w:rsidP="00187C52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Wnoszę o zapewnienie dostępności cyfrowej strony internetowej lub elementu strony internetowej: (proszę wskazać adres)</w:t>
      </w:r>
    </w:p>
    <w:p w14:paraId="016F1137" w14:textId="0E4C1E58" w:rsidR="0011434B" w:rsidRPr="00A84A05" w:rsidRDefault="00A24D36" w:rsidP="00A24D36">
      <w:pPr>
        <w:tabs>
          <w:tab w:val="right" w:leader="dot" w:pos="9639"/>
        </w:tabs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5BBA2641" w14:textId="77777777" w:rsidR="0011434B" w:rsidRPr="00A84A05" w:rsidRDefault="0011434B" w:rsidP="00187C52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Opis elementu, który jest niedostępny i zakres niedostępności:</w:t>
      </w:r>
    </w:p>
    <w:p w14:paraId="49F7DFD5" w14:textId="77777777" w:rsidR="00A24D36" w:rsidRPr="00A84A05" w:rsidRDefault="00A24D36" w:rsidP="00A24D36">
      <w:pPr>
        <w:tabs>
          <w:tab w:val="right" w:leader="dot" w:pos="9639"/>
        </w:tabs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4552D93A" w14:textId="77777777" w:rsidR="00A24D36" w:rsidRPr="00A84A05" w:rsidRDefault="00A24D36" w:rsidP="00A24D36">
      <w:pPr>
        <w:tabs>
          <w:tab w:val="right" w:leader="dot" w:pos="9639"/>
        </w:tabs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64B1C327" w14:textId="77777777" w:rsidR="0011434B" w:rsidRPr="00A84A05" w:rsidRDefault="0011434B" w:rsidP="00187C52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Alternatywny sposób dostępu (jeżeli dotyczy):</w:t>
      </w:r>
    </w:p>
    <w:p w14:paraId="166460A9" w14:textId="77777777" w:rsidR="00A24D36" w:rsidRPr="00A84A05" w:rsidRDefault="00A24D36" w:rsidP="00A24D36">
      <w:pPr>
        <w:tabs>
          <w:tab w:val="right" w:leader="dot" w:pos="9639"/>
        </w:tabs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23DCFE06" w14:textId="77777777" w:rsidR="00A24D36" w:rsidRPr="00A84A05" w:rsidRDefault="00A24D36" w:rsidP="00A24D36">
      <w:pPr>
        <w:tabs>
          <w:tab w:val="right" w:leader="dot" w:pos="9639"/>
        </w:tabs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24FCBB13" w14:textId="77777777" w:rsidR="0011434B" w:rsidRPr="00A84A05" w:rsidRDefault="0011434B" w:rsidP="00187C52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Dane kontaktowe:</w:t>
      </w:r>
    </w:p>
    <w:p w14:paraId="0EA189C5" w14:textId="399968AC" w:rsidR="0011434B" w:rsidRPr="00A24D36" w:rsidRDefault="0011434B" w:rsidP="00A24D36">
      <w:pPr>
        <w:pStyle w:val="Akapitzlist"/>
        <w:numPr>
          <w:ilvl w:val="0"/>
          <w:numId w:val="1"/>
        </w:numPr>
        <w:tabs>
          <w:tab w:val="right" w:leader="dot" w:pos="9639"/>
        </w:tabs>
        <w:spacing w:before="240" w:after="240" w:line="276" w:lineRule="auto"/>
        <w:ind w:left="425" w:hanging="425"/>
        <w:contextualSpacing w:val="0"/>
        <w:rPr>
          <w:rFonts w:ascii="Open Sans" w:hAnsi="Open Sans" w:cs="Open Sans"/>
          <w:sz w:val="24"/>
          <w:szCs w:val="24"/>
        </w:rPr>
      </w:pPr>
      <w:r w:rsidRPr="00A24D36">
        <w:rPr>
          <w:rFonts w:ascii="Open Sans" w:hAnsi="Open Sans" w:cs="Open Sans"/>
          <w:sz w:val="24"/>
          <w:szCs w:val="24"/>
        </w:rPr>
        <w:t xml:space="preserve">Telefonicznie </w:t>
      </w:r>
      <w:r w:rsidR="00A24D36">
        <w:rPr>
          <w:rFonts w:ascii="Open Sans" w:hAnsi="Open Sans" w:cs="Open Sans"/>
          <w:sz w:val="24"/>
          <w:szCs w:val="24"/>
        </w:rPr>
        <w:tab/>
      </w:r>
    </w:p>
    <w:p w14:paraId="662EF114" w14:textId="035F6E05" w:rsidR="0011434B" w:rsidRPr="00A84A05" w:rsidRDefault="0011434B" w:rsidP="00A24D36">
      <w:pPr>
        <w:pStyle w:val="Akapitzlist"/>
        <w:numPr>
          <w:ilvl w:val="0"/>
          <w:numId w:val="1"/>
        </w:numPr>
        <w:tabs>
          <w:tab w:val="right" w:leader="dot" w:pos="9639"/>
        </w:tabs>
        <w:spacing w:before="240" w:after="240" w:line="276" w:lineRule="auto"/>
        <w:ind w:left="425" w:hanging="425"/>
        <w:contextualSpacing w:val="0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 xml:space="preserve">Adres pocztowy </w:t>
      </w:r>
      <w:r w:rsidR="00A24D36">
        <w:rPr>
          <w:rFonts w:ascii="Open Sans" w:hAnsi="Open Sans" w:cs="Open Sans"/>
          <w:sz w:val="24"/>
          <w:szCs w:val="24"/>
        </w:rPr>
        <w:tab/>
      </w:r>
    </w:p>
    <w:p w14:paraId="31E3740B" w14:textId="7C5BB2D2" w:rsidR="0011434B" w:rsidRPr="00A24D36" w:rsidRDefault="0011434B" w:rsidP="00C82F12">
      <w:pPr>
        <w:pStyle w:val="Akapitzlist"/>
        <w:numPr>
          <w:ilvl w:val="0"/>
          <w:numId w:val="1"/>
        </w:numPr>
        <w:tabs>
          <w:tab w:val="right" w:leader="dot" w:pos="9639"/>
        </w:tabs>
        <w:spacing w:before="240" w:after="240" w:line="276" w:lineRule="auto"/>
        <w:ind w:left="425" w:hanging="425"/>
        <w:contextualSpacing w:val="0"/>
        <w:rPr>
          <w:rFonts w:ascii="Open Sans" w:hAnsi="Open Sans" w:cs="Open Sans"/>
          <w:sz w:val="24"/>
          <w:szCs w:val="24"/>
        </w:rPr>
      </w:pPr>
      <w:r w:rsidRPr="00A24D36">
        <w:rPr>
          <w:rFonts w:ascii="Open Sans" w:hAnsi="Open Sans" w:cs="Open Sans"/>
          <w:sz w:val="24"/>
          <w:szCs w:val="24"/>
        </w:rPr>
        <w:t>Adres e</w:t>
      </w:r>
      <w:r w:rsidR="00B5573B" w:rsidRPr="00A24D36">
        <w:rPr>
          <w:rFonts w:ascii="Open Sans" w:hAnsi="Open Sans" w:cs="Open Sans"/>
          <w:sz w:val="24"/>
          <w:szCs w:val="24"/>
        </w:rPr>
        <w:t>-</w:t>
      </w:r>
      <w:r w:rsidRPr="00A24D36">
        <w:rPr>
          <w:rFonts w:ascii="Open Sans" w:hAnsi="Open Sans" w:cs="Open Sans"/>
          <w:sz w:val="24"/>
          <w:szCs w:val="24"/>
        </w:rPr>
        <w:t xml:space="preserve">mail </w:t>
      </w:r>
      <w:r w:rsidR="00C82F12">
        <w:rPr>
          <w:rFonts w:ascii="Open Sans" w:hAnsi="Open Sans" w:cs="Open Sans"/>
          <w:sz w:val="24"/>
          <w:szCs w:val="24"/>
        </w:rPr>
        <w:tab/>
      </w:r>
    </w:p>
    <w:p w14:paraId="7DE7936C" w14:textId="64E81561" w:rsidR="0011434B" w:rsidRPr="00A24D36" w:rsidRDefault="00885D3F" w:rsidP="00C82F12">
      <w:pPr>
        <w:pStyle w:val="Akapitzlist"/>
        <w:numPr>
          <w:ilvl w:val="0"/>
          <w:numId w:val="1"/>
        </w:numPr>
        <w:tabs>
          <w:tab w:val="right" w:leader="dot" w:pos="9639"/>
        </w:tabs>
        <w:spacing w:before="240" w:after="240" w:line="276" w:lineRule="auto"/>
        <w:ind w:left="425" w:hanging="425"/>
        <w:contextualSpacing w:val="0"/>
        <w:rPr>
          <w:rFonts w:ascii="Open Sans" w:hAnsi="Open Sans" w:cs="Open Sans"/>
          <w:sz w:val="24"/>
          <w:szCs w:val="24"/>
        </w:rPr>
      </w:pPr>
      <w:r w:rsidRPr="00A24D36">
        <w:rPr>
          <w:rFonts w:ascii="Open Sans" w:hAnsi="Open Sans" w:cs="Open Sans"/>
          <w:sz w:val="24"/>
          <w:szCs w:val="24"/>
        </w:rPr>
        <w:t>A</w:t>
      </w:r>
      <w:r w:rsidR="0011434B" w:rsidRPr="00A24D36">
        <w:rPr>
          <w:rFonts w:ascii="Open Sans" w:hAnsi="Open Sans" w:cs="Open Sans"/>
          <w:sz w:val="24"/>
          <w:szCs w:val="24"/>
        </w:rPr>
        <w:t xml:space="preserve">dres e-PUAP </w:t>
      </w:r>
      <w:r w:rsidR="00C82F12">
        <w:rPr>
          <w:rFonts w:ascii="Open Sans" w:hAnsi="Open Sans" w:cs="Open Sans"/>
          <w:sz w:val="24"/>
          <w:szCs w:val="24"/>
        </w:rPr>
        <w:tab/>
      </w:r>
    </w:p>
    <w:p w14:paraId="380F96BD" w14:textId="36890414" w:rsidR="0011434B" w:rsidRPr="00A84A05" w:rsidRDefault="0011434B" w:rsidP="00C82F12">
      <w:pPr>
        <w:pStyle w:val="Akapitzlist"/>
        <w:numPr>
          <w:ilvl w:val="0"/>
          <w:numId w:val="1"/>
        </w:numPr>
        <w:tabs>
          <w:tab w:val="right" w:leader="dot" w:pos="9639"/>
        </w:tabs>
        <w:spacing w:before="240" w:after="240" w:line="276" w:lineRule="auto"/>
        <w:ind w:left="425" w:hanging="425"/>
        <w:contextualSpacing w:val="0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 xml:space="preserve">Inna forma (jaka?) </w:t>
      </w:r>
      <w:r w:rsidR="00C82F12">
        <w:rPr>
          <w:rFonts w:ascii="Open Sans" w:hAnsi="Open Sans" w:cs="Open Sans"/>
          <w:sz w:val="24"/>
          <w:szCs w:val="24"/>
        </w:rPr>
        <w:tab/>
      </w:r>
    </w:p>
    <w:p w14:paraId="2DD40815" w14:textId="491697EB" w:rsidR="0011434B" w:rsidRDefault="0011434B" w:rsidP="00187C52">
      <w:pPr>
        <w:spacing w:before="240" w:after="240" w:line="276" w:lineRule="auto"/>
        <w:ind w:left="5670"/>
      </w:pPr>
      <w:r w:rsidRPr="00A84A05">
        <w:rPr>
          <w:rFonts w:ascii="Open Sans" w:hAnsi="Open Sans" w:cs="Open Sans"/>
          <w:sz w:val="24"/>
          <w:szCs w:val="24"/>
        </w:rPr>
        <w:t>Data i podpis wnioskodawcy</w:t>
      </w:r>
    </w:p>
    <w:sectPr w:rsidR="0011434B" w:rsidSect="00885D3F">
      <w:pgSz w:w="11906" w:h="16838"/>
      <w:pgMar w:top="426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63FA"/>
    <w:multiLevelType w:val="hybridMultilevel"/>
    <w:tmpl w:val="90FA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354F"/>
    <w:multiLevelType w:val="hybridMultilevel"/>
    <w:tmpl w:val="BF501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A7071F7-BA6E-4EA6-BCBE-552F3831ED19}"/>
  </w:docVars>
  <w:rsids>
    <w:rsidRoot w:val="0011434B"/>
    <w:rsid w:val="0011434B"/>
    <w:rsid w:val="00187C52"/>
    <w:rsid w:val="00816B39"/>
    <w:rsid w:val="00885D3F"/>
    <w:rsid w:val="0099090C"/>
    <w:rsid w:val="00A24D36"/>
    <w:rsid w:val="00B42C0F"/>
    <w:rsid w:val="00B5573B"/>
    <w:rsid w:val="00B8766C"/>
    <w:rsid w:val="00C82F12"/>
    <w:rsid w:val="00DF4D32"/>
    <w:rsid w:val="00F24D34"/>
    <w:rsid w:val="00F5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BA56"/>
  <w15:chartTrackingRefBased/>
  <w15:docId w15:val="{DC2B7D45-E39D-4709-910C-4267D78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4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F4D32"/>
    <w:pPr>
      <w:keepNext/>
      <w:keepLines/>
      <w:spacing w:before="240" w:after="0"/>
      <w:jc w:val="center"/>
      <w:outlineLvl w:val="0"/>
    </w:pPr>
    <w:rPr>
      <w:rFonts w:ascii="Open Sans" w:eastAsiaTheme="majorEastAsia" w:hAnsi="Open San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D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4D32"/>
    <w:rPr>
      <w:rFonts w:ascii="Open Sans" w:eastAsiaTheme="majorEastAsia" w:hAnsi="Open Sans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A7071F7-BA6E-4EA6-BCBE-552F3831ED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516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Wniosek o zapewnienie dostępności cyfrowej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Wniosek o zapewnienie dostępności cyfrowej</dc:title>
  <dc:subject/>
  <cp:keywords/>
  <dc:description/>
  <dcterms:created xsi:type="dcterms:W3CDTF">2023-01-03T08:08:00Z</dcterms:created>
  <dcterms:modified xsi:type="dcterms:W3CDTF">2023-01-03T08:35:00Z</dcterms:modified>
</cp:coreProperties>
</file>