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18132" w14:textId="305C036D" w:rsidR="002D632A" w:rsidRDefault="002D632A" w:rsidP="00E368BF">
      <w:pPr>
        <w:pStyle w:val="Nagwek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D63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Zał. nr 1 do Zapytania ofertowego</w:t>
      </w:r>
    </w:p>
    <w:p w14:paraId="54FC392C" w14:textId="77777777" w:rsidR="00C0135B" w:rsidRPr="002D632A" w:rsidRDefault="00C0135B" w:rsidP="002D632A">
      <w:pPr>
        <w:pStyle w:val="Nagwek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EC9542A" w14:textId="77777777" w:rsidR="00C0135B" w:rsidRDefault="00C0135B" w:rsidP="000C28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467E1" w14:textId="6B2A3F3F" w:rsidR="000C2820" w:rsidRPr="002D632A" w:rsidRDefault="000C2820" w:rsidP="000C28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32A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</w:p>
    <w:p w14:paraId="0D9907F4" w14:textId="77777777" w:rsidR="003B3930" w:rsidRPr="002D632A" w:rsidRDefault="003B3930" w:rsidP="000C28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C3259" w14:textId="33922385" w:rsidR="00564D94" w:rsidRPr="002D632A" w:rsidRDefault="002D632A" w:rsidP="00E85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2A">
        <w:rPr>
          <w:rFonts w:ascii="Times New Roman" w:eastAsia="Calibri" w:hAnsi="Times New Roman" w:cs="Times New Roman"/>
          <w:b/>
          <w:bCs/>
          <w:sz w:val="24"/>
          <w:szCs w:val="24"/>
        </w:rPr>
        <w:t>Dostawa:</w:t>
      </w:r>
      <w:r w:rsidRPr="002D632A">
        <w:rPr>
          <w:rFonts w:ascii="Times New Roman" w:eastAsia="Calibri" w:hAnsi="Times New Roman" w:cs="Times New Roman"/>
          <w:sz w:val="24"/>
          <w:szCs w:val="24"/>
        </w:rPr>
        <w:t xml:space="preserve"> do</w:t>
      </w:r>
      <w:r w:rsidR="000C2820" w:rsidRPr="002D632A">
        <w:rPr>
          <w:rFonts w:ascii="Times New Roman" w:hAnsi="Times New Roman" w:cs="Times New Roman"/>
          <w:sz w:val="24"/>
          <w:szCs w:val="24"/>
        </w:rPr>
        <w:t xml:space="preserve"> Biura Rzecznika Praw Obywatelskich </w:t>
      </w:r>
      <w:bookmarkStart w:id="0" w:name="_Hlk84936524"/>
      <w:r w:rsidR="000C2820" w:rsidRPr="002D632A">
        <w:rPr>
          <w:rFonts w:ascii="Times New Roman" w:hAnsi="Times New Roman" w:cs="Times New Roman"/>
          <w:sz w:val="24"/>
          <w:szCs w:val="24"/>
        </w:rPr>
        <w:t>pod adres:</w:t>
      </w:r>
      <w:r w:rsidRPr="002D632A">
        <w:rPr>
          <w:rFonts w:ascii="Times New Roman" w:hAnsi="Times New Roman" w:cs="Times New Roman"/>
          <w:sz w:val="24"/>
          <w:szCs w:val="24"/>
        </w:rPr>
        <w:t xml:space="preserve"> </w:t>
      </w:r>
      <w:r w:rsidR="00C0135B">
        <w:rPr>
          <w:rFonts w:ascii="Times New Roman" w:hAnsi="Times New Roman" w:cs="Times New Roman"/>
          <w:sz w:val="24"/>
          <w:szCs w:val="24"/>
        </w:rPr>
        <w:t>a</w:t>
      </w:r>
      <w:r w:rsidRPr="002D632A">
        <w:rPr>
          <w:rFonts w:ascii="Times New Roman" w:hAnsi="Times New Roman" w:cs="Times New Roman"/>
          <w:sz w:val="24"/>
          <w:szCs w:val="24"/>
        </w:rPr>
        <w:t>l</w:t>
      </w:r>
      <w:r w:rsidR="000C2820" w:rsidRPr="002D632A">
        <w:rPr>
          <w:rFonts w:ascii="Times New Roman" w:hAnsi="Times New Roman" w:cs="Times New Roman"/>
          <w:sz w:val="24"/>
          <w:szCs w:val="24"/>
        </w:rPr>
        <w:t>. Solidarności 77 w</w:t>
      </w:r>
      <w:r w:rsidR="00C0135B">
        <w:rPr>
          <w:rFonts w:ascii="Times New Roman" w:hAnsi="Times New Roman" w:cs="Times New Roman"/>
          <w:sz w:val="24"/>
          <w:szCs w:val="24"/>
        </w:rPr>
        <w:t> </w:t>
      </w:r>
      <w:r w:rsidR="000C2820" w:rsidRPr="002D632A">
        <w:rPr>
          <w:rFonts w:ascii="Times New Roman" w:hAnsi="Times New Roman" w:cs="Times New Roman"/>
          <w:sz w:val="24"/>
          <w:szCs w:val="24"/>
        </w:rPr>
        <w:t>Warszawie</w:t>
      </w:r>
      <w:bookmarkEnd w:id="0"/>
      <w:r w:rsidRPr="002D632A">
        <w:rPr>
          <w:rFonts w:ascii="Times New Roman" w:hAnsi="Times New Roman" w:cs="Times New Roman"/>
          <w:sz w:val="24"/>
          <w:szCs w:val="24"/>
        </w:rPr>
        <w:t>,</w:t>
      </w:r>
      <w:r w:rsidR="00775B7A" w:rsidRPr="002D632A">
        <w:rPr>
          <w:rFonts w:ascii="Times New Roman" w:hAnsi="Times New Roman" w:cs="Times New Roman"/>
          <w:sz w:val="24"/>
          <w:szCs w:val="24"/>
        </w:rPr>
        <w:t xml:space="preserve"> wymienion</w:t>
      </w:r>
      <w:r w:rsidR="00E368BF">
        <w:rPr>
          <w:rFonts w:ascii="Times New Roman" w:hAnsi="Times New Roman" w:cs="Times New Roman"/>
          <w:sz w:val="24"/>
          <w:szCs w:val="24"/>
        </w:rPr>
        <w:t>ych</w:t>
      </w:r>
      <w:r w:rsidR="00775B7A" w:rsidRPr="002D632A">
        <w:rPr>
          <w:rFonts w:ascii="Times New Roman" w:hAnsi="Times New Roman" w:cs="Times New Roman"/>
          <w:sz w:val="24"/>
          <w:szCs w:val="24"/>
        </w:rPr>
        <w:t xml:space="preserve"> w poniższej tabeli </w:t>
      </w:r>
      <w:r w:rsidR="006A1ADE">
        <w:rPr>
          <w:rFonts w:ascii="Times New Roman" w:hAnsi="Times New Roman" w:cs="Times New Roman"/>
          <w:sz w:val="24"/>
          <w:szCs w:val="24"/>
        </w:rPr>
        <w:t>akcesoria oraz okablowanie</w:t>
      </w:r>
      <w:r w:rsidR="00564D94" w:rsidRPr="002D632A">
        <w:rPr>
          <w:rFonts w:ascii="Times New Roman" w:hAnsi="Times New Roman" w:cs="Times New Roman"/>
          <w:sz w:val="24"/>
          <w:szCs w:val="24"/>
        </w:rPr>
        <w:t>:</w:t>
      </w:r>
    </w:p>
    <w:p w14:paraId="6DDF81CC" w14:textId="18DAE759" w:rsidR="009E7798" w:rsidRPr="002D632A" w:rsidRDefault="009E7798" w:rsidP="00564D94">
      <w:pPr>
        <w:pStyle w:val="Style7"/>
        <w:widowControl/>
        <w:spacing w:line="360" w:lineRule="auto"/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297"/>
        <w:gridCol w:w="1417"/>
      </w:tblGrid>
      <w:tr w:rsidR="0013319F" w:rsidRPr="002D632A" w14:paraId="7159EBB2" w14:textId="77777777" w:rsidTr="007E0D5C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2C35" w14:textId="77777777" w:rsidR="0013319F" w:rsidRPr="002D632A" w:rsidRDefault="0013319F" w:rsidP="0013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2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BCD4" w14:textId="77777777" w:rsidR="0013319F" w:rsidRPr="002D632A" w:rsidRDefault="0013319F" w:rsidP="0013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2A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E71D" w14:textId="77777777" w:rsidR="0013319F" w:rsidRPr="002D632A" w:rsidRDefault="0013319F" w:rsidP="0013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2A">
              <w:rPr>
                <w:rFonts w:ascii="Times New Roman" w:hAnsi="Times New Roman" w:cs="Times New Roman"/>
                <w:sz w:val="24"/>
                <w:szCs w:val="24"/>
              </w:rPr>
              <w:t>ilość sztuk</w:t>
            </w:r>
          </w:p>
        </w:tc>
      </w:tr>
      <w:tr w:rsidR="0009245A" w:rsidRPr="002D632A" w14:paraId="0C708E53" w14:textId="77777777" w:rsidTr="007E0D5C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F34B" w14:textId="32E1574C" w:rsidR="0009245A" w:rsidRPr="002D632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3FD1" w14:textId="79B82D15" w:rsidR="0009245A" w:rsidRPr="002D632A" w:rsidRDefault="006A1ADE" w:rsidP="0009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DE">
              <w:rPr>
                <w:rFonts w:ascii="Calibri" w:hAnsi="Calibri" w:cs="Calibri"/>
                <w:color w:val="000000"/>
              </w:rPr>
              <w:t>Kabel SDI HD/4K 75 Ohm, BNC(M)-BNC(M) 3m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F7EA" w14:textId="5557C8A1" w:rsidR="0009245A" w:rsidRPr="002D632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09245A" w:rsidRPr="002D632A" w14:paraId="795DDA24" w14:textId="77777777" w:rsidTr="007E0D5C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B01C" w14:textId="09DED288" w:rsidR="0009245A" w:rsidRPr="002D632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1795" w14:textId="5CF902F7" w:rsidR="0009245A" w:rsidRPr="002D632A" w:rsidRDefault="0009245A" w:rsidP="0009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Kable SDI 5m do 4K</w:t>
            </w:r>
            <w:r w:rsidR="00CA7EFC" w:rsidRPr="00CA7EFC">
              <w:rPr>
                <w:rFonts w:ascii="Calibri" w:hAnsi="Calibri" w:cs="Calibri"/>
                <w:color w:val="000000"/>
              </w:rPr>
              <w:t>Kabel SDI HD/4K 75 Ohm, BNC(M)-BNC(M) 5m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A12B" w14:textId="7C5DCC03" w:rsidR="0009245A" w:rsidRPr="002D632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09245A" w:rsidRPr="002D632A" w14:paraId="441FCFE6" w14:textId="77777777" w:rsidTr="007E0D5C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8A05" w14:textId="443F6FAA" w:rsidR="0009245A" w:rsidRPr="002D632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ADDE" w14:textId="466D7509" w:rsidR="0009245A" w:rsidRPr="00E446B6" w:rsidRDefault="0009245A" w:rsidP="0009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BlackMagic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UltraMiniRecorder</w:t>
            </w:r>
            <w:proofErr w:type="spellEnd"/>
            <w:r>
              <w:rPr>
                <w:rFonts w:ascii="Calibri" w:hAnsi="Calibri" w:cs="Calibri"/>
              </w:rPr>
              <w:t xml:space="preserve"> 3D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0580" w14:textId="082E37E9" w:rsidR="0009245A" w:rsidRPr="002D632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9245A" w:rsidRPr="002D632A" w14:paraId="54F76B88" w14:textId="77777777" w:rsidTr="007E0D5C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1B52" w14:textId="50ABB8CE" w:rsidR="0009245A" w:rsidRPr="002D632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019D" w14:textId="5ACEB11C" w:rsidR="0009245A" w:rsidRPr="002209BF" w:rsidRDefault="002209BF" w:rsidP="0009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9BF">
              <w:rPr>
                <w:rFonts w:ascii="Calibri" w:hAnsi="Calibri" w:cs="Calibri"/>
                <w:lang w:val="en-US"/>
              </w:rPr>
              <w:t>Apple adapter Thunderbolt 3 (USB-C)/Thunderbolt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D0C1" w14:textId="1F8279C6" w:rsidR="0009245A" w:rsidRPr="002D632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9245A" w:rsidRPr="002D632A" w14:paraId="7844A36F" w14:textId="77777777" w:rsidTr="007E0D5C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18F8" w14:textId="7C3EDB3F" w:rsidR="0009245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C646" w14:textId="19C22AB6" w:rsidR="0009245A" w:rsidRPr="002209BF" w:rsidRDefault="002209BF" w:rsidP="0009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9BF">
              <w:rPr>
                <w:rFonts w:ascii="Calibri" w:hAnsi="Calibri" w:cs="Calibri"/>
                <w:lang w:val="en-US"/>
              </w:rPr>
              <w:t>Kabel APPLE Thunderbolt USB 2m MD861ZM/A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3FA6" w14:textId="1E29CB62" w:rsidR="0009245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9245A" w:rsidRPr="002D632A" w14:paraId="4F5D23ED" w14:textId="77777777" w:rsidTr="007E0D5C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B60D" w14:textId="126DFEE5" w:rsidR="0009245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D762" w14:textId="0B1A7032" w:rsidR="0009245A" w:rsidRPr="002209BF" w:rsidRDefault="002209BF" w:rsidP="0009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9BF">
              <w:rPr>
                <w:rFonts w:ascii="Calibri" w:hAnsi="Calibri" w:cs="Calibri"/>
                <w:lang w:val="en-US"/>
              </w:rPr>
              <w:t xml:space="preserve">Monitor </w:t>
            </w:r>
            <w:proofErr w:type="spellStart"/>
            <w:r w:rsidRPr="002209BF">
              <w:rPr>
                <w:rFonts w:ascii="Calibri" w:hAnsi="Calibri" w:cs="Calibri"/>
                <w:lang w:val="en-US"/>
              </w:rPr>
              <w:t>studyjny</w:t>
            </w:r>
            <w:proofErr w:type="spellEnd"/>
            <w:r w:rsidRPr="002209BF">
              <w:rPr>
                <w:rFonts w:ascii="Calibri" w:hAnsi="Calibri" w:cs="Calibri"/>
                <w:lang w:val="en-US"/>
              </w:rPr>
              <w:t xml:space="preserve"> Behringer </w:t>
            </w:r>
            <w:proofErr w:type="spellStart"/>
            <w:r w:rsidRPr="002209BF">
              <w:rPr>
                <w:rFonts w:ascii="Calibri" w:hAnsi="Calibri" w:cs="Calibri"/>
                <w:lang w:val="en-US"/>
              </w:rPr>
              <w:t>Nekkst</w:t>
            </w:r>
            <w:proofErr w:type="spellEnd"/>
            <w:r w:rsidRPr="002209BF">
              <w:rPr>
                <w:rFonts w:ascii="Calibri" w:hAnsi="Calibri" w:cs="Calibri"/>
                <w:lang w:val="en-US"/>
              </w:rPr>
              <w:t xml:space="preserve"> K5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8917" w14:textId="056993AA" w:rsidR="0009245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9245A" w:rsidRPr="002D632A" w14:paraId="119F4C78" w14:textId="77777777" w:rsidTr="007E0D5C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4929" w14:textId="20D8462C" w:rsidR="0009245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959" w14:textId="5344CDC5" w:rsidR="0009245A" w:rsidRPr="0009245A" w:rsidRDefault="0009245A" w:rsidP="0009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45A">
              <w:rPr>
                <w:rFonts w:ascii="Calibri" w:hAnsi="Calibri" w:cs="Calibri"/>
                <w:lang w:val="en-US"/>
              </w:rPr>
              <w:t>BLACKMAGIC DESIGN MINI CONVERTER UPDOWNCROSS HD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9420" w14:textId="7F0DEA7C" w:rsidR="0009245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9245A" w:rsidRPr="002D632A" w14:paraId="41243A07" w14:textId="77777777" w:rsidTr="007E0D5C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A777" w14:textId="2408DB8E" w:rsidR="0009245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6457" w14:textId="61A0DE38" w:rsidR="0009245A" w:rsidRPr="00D93BBC" w:rsidRDefault="0009245A" w:rsidP="0009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45A">
              <w:rPr>
                <w:rFonts w:ascii="Calibri" w:hAnsi="Calibri" w:cs="Calibri"/>
                <w:lang w:val="en-US"/>
              </w:rPr>
              <w:t>Mini Converter Audio to SDI (</w:t>
            </w:r>
            <w:proofErr w:type="spellStart"/>
            <w:r w:rsidRPr="0009245A">
              <w:rPr>
                <w:rFonts w:ascii="Calibri" w:hAnsi="Calibri" w:cs="Calibri"/>
                <w:lang w:val="en-US"/>
              </w:rPr>
              <w:t>Blackmagicdesign</w:t>
            </w:r>
            <w:proofErr w:type="spellEnd"/>
            <w:r w:rsidRPr="0009245A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047F" w14:textId="43FD3CC1" w:rsidR="0009245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9245A" w:rsidRPr="002D632A" w14:paraId="77E21793" w14:textId="77777777" w:rsidTr="007E0D5C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A1EE" w14:textId="02DB9AB3" w:rsidR="0009245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F8E9" w14:textId="2C03D869" w:rsidR="0009245A" w:rsidRPr="00D93BBC" w:rsidRDefault="0009245A" w:rsidP="0009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45A">
              <w:rPr>
                <w:rFonts w:ascii="Calibri" w:hAnsi="Calibri" w:cs="Calibri"/>
                <w:lang w:val="en-US"/>
              </w:rPr>
              <w:t>Mini Converter SDI to Audio (</w:t>
            </w:r>
            <w:proofErr w:type="spellStart"/>
            <w:r w:rsidRPr="0009245A">
              <w:rPr>
                <w:rFonts w:ascii="Calibri" w:hAnsi="Calibri" w:cs="Calibri"/>
                <w:lang w:val="en-US"/>
              </w:rPr>
              <w:t>Blackmagicdesign</w:t>
            </w:r>
            <w:proofErr w:type="spellEnd"/>
            <w:r w:rsidRPr="0009245A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C722" w14:textId="489F2518" w:rsidR="0009245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9245A" w:rsidRPr="002D632A" w14:paraId="03947422" w14:textId="77777777" w:rsidTr="007E0D5C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157E" w14:textId="5709B1F9" w:rsidR="0009245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5BF0" w14:textId="14FA89F8" w:rsidR="0009245A" w:rsidRPr="0009245A" w:rsidRDefault="0009245A" w:rsidP="0009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245A">
              <w:rPr>
                <w:rFonts w:ascii="Calibri" w:hAnsi="Calibri" w:cs="Calibri"/>
                <w:lang w:val="en-US"/>
              </w:rPr>
              <w:t>Szpula</w:t>
            </w:r>
            <w:proofErr w:type="spellEnd"/>
            <w:r w:rsidRPr="0009245A">
              <w:rPr>
                <w:rFonts w:ascii="Calibri" w:hAnsi="Calibri" w:cs="Calibri"/>
                <w:lang w:val="en-US"/>
              </w:rPr>
              <w:t xml:space="preserve"> 30m </w:t>
            </w:r>
            <w:proofErr w:type="spellStart"/>
            <w:r w:rsidRPr="0009245A">
              <w:rPr>
                <w:rFonts w:ascii="Calibri" w:hAnsi="Calibri" w:cs="Calibri"/>
                <w:lang w:val="en-US"/>
              </w:rPr>
              <w:t>Schill</w:t>
            </w:r>
            <w:proofErr w:type="spellEnd"/>
            <w:r w:rsidRPr="0009245A">
              <w:rPr>
                <w:rFonts w:ascii="Calibri" w:hAnsi="Calibri" w:cs="Calibri"/>
                <w:lang w:val="en-US"/>
              </w:rPr>
              <w:t xml:space="preserve"> GT 235.RM-KERNLOCH 43 (</w:t>
            </w:r>
            <w:proofErr w:type="spellStart"/>
            <w:r w:rsidRPr="0009245A">
              <w:rPr>
                <w:rFonts w:ascii="Calibri" w:hAnsi="Calibri" w:cs="Calibri"/>
                <w:lang w:val="en-US"/>
              </w:rPr>
              <w:t>kabel</w:t>
            </w:r>
            <w:proofErr w:type="spellEnd"/>
            <w:r w:rsidRPr="0009245A">
              <w:rPr>
                <w:rFonts w:ascii="Calibri" w:hAnsi="Calibri" w:cs="Calibri"/>
                <w:lang w:val="en-US"/>
              </w:rPr>
              <w:t xml:space="preserve"> SDI)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E5DF" w14:textId="022F7563" w:rsidR="0009245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9245A" w:rsidRPr="002D632A" w14:paraId="3F2229FF" w14:textId="77777777" w:rsidTr="007E0D5C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3434" w14:textId="7E435458" w:rsidR="0009245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6B0F" w14:textId="31B00F1D" w:rsidR="0009245A" w:rsidRPr="00E446B6" w:rsidRDefault="00CA7EFC" w:rsidP="0009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FC">
              <w:rPr>
                <w:rFonts w:ascii="Calibri" w:hAnsi="Calibri" w:cs="Calibri"/>
              </w:rPr>
              <w:t>Kabel SDI HD/4K 75 Ohm, BNC(M)-BNC(M) 10m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F2D1" w14:textId="1848E982" w:rsidR="0009245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9245A" w:rsidRPr="002D632A" w14:paraId="0DEA72F6" w14:textId="77777777" w:rsidTr="007E0D5C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52AD" w14:textId="46D8F3EB" w:rsidR="0009245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9A5B" w14:textId="0719ADBD" w:rsidR="0009245A" w:rsidRPr="00D93BBC" w:rsidRDefault="0009245A" w:rsidP="0009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</w:rPr>
              <w:t>uchwyt MZS 600 | 505570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50EC" w14:textId="7C9F47A4" w:rsidR="0009245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9245A" w:rsidRPr="002D632A" w14:paraId="49FCBF3B" w14:textId="77777777" w:rsidTr="007E0D5C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8093" w14:textId="37EA3E89" w:rsidR="0009245A" w:rsidRPr="002D632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4EF5" w14:textId="5129E723" w:rsidR="0009245A" w:rsidRPr="002D632A" w:rsidRDefault="0009245A" w:rsidP="0009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Wielofunkcyjny uchwyt na telefon </w:t>
            </w:r>
            <w:proofErr w:type="spellStart"/>
            <w:r>
              <w:rPr>
                <w:rFonts w:ascii="Calibri" w:hAnsi="Calibri" w:cs="Calibri"/>
              </w:rPr>
              <w:t>Ulanzi</w:t>
            </w:r>
            <w:proofErr w:type="spellEnd"/>
            <w:r>
              <w:rPr>
                <w:rFonts w:ascii="Calibri" w:hAnsi="Calibri" w:cs="Calibri"/>
              </w:rPr>
              <w:t xml:space="preserve"> ST-06S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F8C1" w14:textId="73B2C0B2" w:rsidR="0009245A" w:rsidRPr="002D632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9245A" w:rsidRPr="002D632A" w14:paraId="1BD754E6" w14:textId="77777777" w:rsidTr="007E0D5C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ABC3" w14:textId="7DC70AA4" w:rsidR="0009245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0F24" w14:textId="21B08981" w:rsidR="0009245A" w:rsidRPr="002D632A" w:rsidRDefault="0009245A" w:rsidP="0009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JOBY JB</w:t>
            </w:r>
            <w:proofErr w:type="gramStart"/>
            <w:r>
              <w:rPr>
                <w:rFonts w:ascii="Calibri" w:hAnsi="Calibri" w:cs="Calibri"/>
              </w:rPr>
              <w:t>01394  -</w:t>
            </w:r>
            <w:proofErr w:type="gramEnd"/>
            <w:r>
              <w:rPr>
                <w:rFonts w:ascii="Calibri" w:hAnsi="Calibri" w:cs="Calibri"/>
              </w:rPr>
              <w:t xml:space="preserve"> Uchwyt do smartfonów i tabletów </w:t>
            </w:r>
            <w:proofErr w:type="spellStart"/>
            <w:r>
              <w:rPr>
                <w:rFonts w:ascii="Calibri" w:hAnsi="Calibri" w:cs="Calibri"/>
              </w:rPr>
              <w:t>GripTight</w:t>
            </w:r>
            <w:proofErr w:type="spellEnd"/>
            <w:r>
              <w:rPr>
                <w:rFonts w:ascii="Calibri" w:hAnsi="Calibri" w:cs="Calibri"/>
              </w:rPr>
              <w:t xml:space="preserve"> Mount PRO Tablet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8D80" w14:textId="698645D9" w:rsidR="0009245A" w:rsidRPr="002D632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9245A" w:rsidRPr="002D632A" w14:paraId="04F2C4C6" w14:textId="77777777" w:rsidTr="007E0D5C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A361" w14:textId="05E0B13D" w:rsidR="0009245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AD2E" w14:textId="4F223331" w:rsidR="0009245A" w:rsidRDefault="006A1ADE" w:rsidP="0009245A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6A1ADE">
              <w:rPr>
                <w:rFonts w:ascii="Calibri" w:hAnsi="Calibri" w:cs="Calibri"/>
                <w:color w:val="000000"/>
              </w:rPr>
              <w:t>Klotz</w:t>
            </w:r>
            <w:proofErr w:type="spellEnd"/>
            <w:r w:rsidRPr="006A1ADE">
              <w:rPr>
                <w:rFonts w:ascii="Calibri" w:hAnsi="Calibri" w:cs="Calibri"/>
                <w:color w:val="000000"/>
              </w:rPr>
              <w:t xml:space="preserve"> M1K1FM1500 kabel mikrofonowy 15m XLR-XLR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C1F5" w14:textId="2E267D52" w:rsidR="0009245A" w:rsidRDefault="0009245A" w:rsidP="0009245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9245A" w:rsidRPr="002D632A" w14:paraId="0357F0E9" w14:textId="77777777" w:rsidTr="007E0D5C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FE65" w14:textId="58AE9EFC" w:rsidR="0009245A" w:rsidRPr="002D632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4DEB" w14:textId="7E26CD17" w:rsidR="0009245A" w:rsidRPr="006A1ADE" w:rsidRDefault="006A1ADE" w:rsidP="00092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ADE">
              <w:rPr>
                <w:rFonts w:ascii="Calibri" w:hAnsi="Calibri" w:cs="Calibri"/>
                <w:color w:val="000000"/>
                <w:lang w:val="en-US"/>
              </w:rPr>
              <w:t xml:space="preserve">8Sinn </w:t>
            </w:r>
            <w:proofErr w:type="spellStart"/>
            <w:r w:rsidRPr="006A1ADE">
              <w:rPr>
                <w:rFonts w:ascii="Calibri" w:hAnsi="Calibri" w:cs="Calibri"/>
                <w:color w:val="000000"/>
                <w:lang w:val="en-US"/>
              </w:rPr>
              <w:t>eXtraThin</w:t>
            </w:r>
            <w:proofErr w:type="spellEnd"/>
            <w:r w:rsidRPr="006A1ADE">
              <w:rPr>
                <w:rFonts w:ascii="Calibri" w:hAnsi="Calibri" w:cs="Calibri"/>
                <w:color w:val="000000"/>
                <w:lang w:val="en-US"/>
              </w:rPr>
              <w:t xml:space="preserve"> Micro HDMI - HDMI Cable 80cm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197F" w14:textId="15114FA9" w:rsidR="0009245A" w:rsidRPr="002D632A" w:rsidRDefault="0009245A" w:rsidP="00092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16C0E871" w14:textId="4309D8CB" w:rsidR="000C2820" w:rsidRPr="002D632A" w:rsidRDefault="000C2820" w:rsidP="00564D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0C3B53" w14:textId="77777777" w:rsidR="00EB3F29" w:rsidRPr="00C0135B" w:rsidRDefault="00EB3F29" w:rsidP="00C0135B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Hlk84936721"/>
      <w:r w:rsidRPr="00C0135B">
        <w:rPr>
          <w:rFonts w:ascii="Times New Roman" w:hAnsi="Times New Roman" w:cs="Times New Roman"/>
          <w:b/>
          <w:bCs/>
          <w:sz w:val="26"/>
          <w:szCs w:val="26"/>
        </w:rPr>
        <w:t>SPECYFIKACJA:</w:t>
      </w:r>
    </w:p>
    <w:p w14:paraId="704CA19C" w14:textId="77777777" w:rsidR="00EB3F29" w:rsidRPr="00C0135B" w:rsidRDefault="00EB3F29" w:rsidP="00725A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35B">
        <w:rPr>
          <w:rFonts w:ascii="Times New Roman" w:hAnsi="Times New Roman" w:cs="Times New Roman"/>
          <w:sz w:val="26"/>
          <w:szCs w:val="26"/>
        </w:rPr>
        <w:t>Sprzęt fabrycznie nowy, nieużywany, kompletny, wprowadzony do obrotu na terytorium Rzeczypospolitej Polskiej, sprawny technicznie, w oryginalnych nienaruszonych opakowaniach.</w:t>
      </w:r>
    </w:p>
    <w:bookmarkEnd w:id="1"/>
    <w:p w14:paraId="67F32BF8" w14:textId="77777777" w:rsidR="007E0D5C" w:rsidRDefault="007E0D5C" w:rsidP="00C0135B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6C05BE3" w14:textId="6532C66D" w:rsidR="00564D94" w:rsidRPr="00C0135B" w:rsidRDefault="00564D94" w:rsidP="00C0135B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_GoBack"/>
      <w:bookmarkEnd w:id="2"/>
      <w:r w:rsidRPr="00C0135B">
        <w:rPr>
          <w:rFonts w:ascii="Times New Roman" w:hAnsi="Times New Roman" w:cs="Times New Roman"/>
          <w:b/>
          <w:bCs/>
          <w:sz w:val="26"/>
          <w:szCs w:val="26"/>
        </w:rPr>
        <w:lastRenderedPageBreak/>
        <w:t>Termin realizacji:</w:t>
      </w:r>
    </w:p>
    <w:p w14:paraId="4D6CFF5A" w14:textId="17116A36" w:rsidR="00564D94" w:rsidRPr="00C0135B" w:rsidRDefault="00A1291E" w:rsidP="00C0135B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62BC6">
        <w:rPr>
          <w:rFonts w:ascii="Times New Roman" w:hAnsi="Times New Roman" w:cs="Times New Roman"/>
          <w:sz w:val="26"/>
          <w:szCs w:val="26"/>
          <w:highlight w:val="yellow"/>
        </w:rPr>
        <w:t xml:space="preserve">Dostawa </w:t>
      </w:r>
      <w:r w:rsidR="00751F1C" w:rsidRPr="00862BC6">
        <w:rPr>
          <w:rFonts w:ascii="Times New Roman" w:hAnsi="Times New Roman" w:cs="Times New Roman"/>
          <w:sz w:val="26"/>
          <w:szCs w:val="26"/>
          <w:highlight w:val="yellow"/>
        </w:rPr>
        <w:t xml:space="preserve">przedmiotu zamówienia, </w:t>
      </w:r>
      <w:r w:rsidRPr="00862BC6">
        <w:rPr>
          <w:rFonts w:ascii="Times New Roman" w:hAnsi="Times New Roman" w:cs="Times New Roman"/>
          <w:sz w:val="26"/>
          <w:szCs w:val="26"/>
          <w:highlight w:val="yellow"/>
        </w:rPr>
        <w:t xml:space="preserve">w terminie do </w:t>
      </w:r>
      <w:r w:rsidR="00E446B6" w:rsidRPr="00862BC6">
        <w:rPr>
          <w:rFonts w:ascii="Times New Roman" w:hAnsi="Times New Roman" w:cs="Times New Roman"/>
          <w:sz w:val="26"/>
          <w:szCs w:val="26"/>
          <w:highlight w:val="yellow"/>
        </w:rPr>
        <w:t>30 listopada</w:t>
      </w:r>
      <w:r w:rsidR="00D14DCC">
        <w:rPr>
          <w:rFonts w:ascii="Times New Roman" w:hAnsi="Times New Roman" w:cs="Times New Roman"/>
          <w:sz w:val="26"/>
          <w:szCs w:val="26"/>
          <w:highlight w:val="yellow"/>
        </w:rPr>
        <w:t xml:space="preserve"> 2021 r.</w:t>
      </w:r>
      <w:r w:rsidRPr="00C0135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C79E50" w14:textId="61770AF5" w:rsidR="00371682" w:rsidRPr="00C0135B" w:rsidRDefault="00A1291E" w:rsidP="00C0135B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C0135B">
        <w:rPr>
          <w:rFonts w:ascii="Times New Roman" w:hAnsi="Times New Roman" w:cs="Times New Roman"/>
          <w:sz w:val="26"/>
          <w:szCs w:val="26"/>
        </w:rPr>
        <w:t xml:space="preserve">Termin uważa się za zachowany, jeżeli w tym terminie zostanie zrealizowana cała dostawa. </w:t>
      </w:r>
    </w:p>
    <w:p w14:paraId="3883C1D4" w14:textId="455A31CB" w:rsidR="002D632A" w:rsidRPr="00C0135B" w:rsidRDefault="002D632A" w:rsidP="00C0135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C0135B">
        <w:rPr>
          <w:rFonts w:ascii="Times New Roman" w:eastAsia="Calibri" w:hAnsi="Times New Roman" w:cs="Times New Roman"/>
          <w:b/>
          <w:bCs/>
          <w:sz w:val="26"/>
          <w:szCs w:val="26"/>
        </w:rPr>
        <w:t>Płatność</w:t>
      </w:r>
      <w:r w:rsidRPr="00C0135B">
        <w:rPr>
          <w:rFonts w:ascii="Times New Roman" w:eastAsia="Calibri" w:hAnsi="Times New Roman" w:cs="Times New Roman"/>
          <w:sz w:val="26"/>
          <w:szCs w:val="26"/>
        </w:rPr>
        <w:t>: wynagrodzenie płatne będzie przez Zamawiającego, po wykonaniu przedmiotu zamówienia, odebraniu protokołem, na podstawie prawidłowo wystawionej faktury, przelewem, na wskazany w fakturze rachunek bankowy, w terminie 14 dni od daty jej otrzymania.</w:t>
      </w:r>
    </w:p>
    <w:p w14:paraId="2EEC40EE" w14:textId="77777777" w:rsidR="002D632A" w:rsidRPr="00C0135B" w:rsidRDefault="002D632A" w:rsidP="00C0135B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2D632A" w:rsidRPr="00C01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3F533" w14:textId="77777777" w:rsidR="002437FF" w:rsidRDefault="002437FF" w:rsidP="00C06ABB">
      <w:pPr>
        <w:spacing w:after="0" w:line="240" w:lineRule="auto"/>
      </w:pPr>
      <w:r>
        <w:separator/>
      </w:r>
    </w:p>
  </w:endnote>
  <w:endnote w:type="continuationSeparator" w:id="0">
    <w:p w14:paraId="2E9921A4" w14:textId="77777777" w:rsidR="002437FF" w:rsidRDefault="002437FF" w:rsidP="00C0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EE375" w14:textId="77777777" w:rsidR="002437FF" w:rsidRDefault="002437FF" w:rsidP="00C06ABB">
      <w:pPr>
        <w:spacing w:after="0" w:line="240" w:lineRule="auto"/>
      </w:pPr>
      <w:r>
        <w:separator/>
      </w:r>
    </w:p>
  </w:footnote>
  <w:footnote w:type="continuationSeparator" w:id="0">
    <w:p w14:paraId="7621D3BD" w14:textId="77777777" w:rsidR="002437FF" w:rsidRDefault="002437FF" w:rsidP="00C06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66EA6"/>
    <w:multiLevelType w:val="hybridMultilevel"/>
    <w:tmpl w:val="843090A0"/>
    <w:lvl w:ilvl="0" w:tplc="E1A4F2B6">
      <w:start w:val="1"/>
      <w:numFmt w:val="decimal"/>
      <w:lvlText w:val="%1."/>
      <w:lvlJc w:val="left"/>
      <w:pPr>
        <w:ind w:left="15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82"/>
    <w:rsid w:val="00025A01"/>
    <w:rsid w:val="0009245A"/>
    <w:rsid w:val="000964B2"/>
    <w:rsid w:val="000C2820"/>
    <w:rsid w:val="001133DF"/>
    <w:rsid w:val="0013319F"/>
    <w:rsid w:val="00184D32"/>
    <w:rsid w:val="00201810"/>
    <w:rsid w:val="002044D2"/>
    <w:rsid w:val="002209BF"/>
    <w:rsid w:val="002437FF"/>
    <w:rsid w:val="00265388"/>
    <w:rsid w:val="0028053F"/>
    <w:rsid w:val="002D632A"/>
    <w:rsid w:val="002F7178"/>
    <w:rsid w:val="0035690C"/>
    <w:rsid w:val="00371682"/>
    <w:rsid w:val="003B3930"/>
    <w:rsid w:val="00487100"/>
    <w:rsid w:val="004B202C"/>
    <w:rsid w:val="004D3757"/>
    <w:rsid w:val="004E694A"/>
    <w:rsid w:val="00511A5E"/>
    <w:rsid w:val="00561279"/>
    <w:rsid w:val="00564D94"/>
    <w:rsid w:val="005A23DC"/>
    <w:rsid w:val="005C3AD0"/>
    <w:rsid w:val="00615264"/>
    <w:rsid w:val="006537E5"/>
    <w:rsid w:val="006A1ADE"/>
    <w:rsid w:val="006A5C58"/>
    <w:rsid w:val="00725A95"/>
    <w:rsid w:val="00750BEE"/>
    <w:rsid w:val="00751F1C"/>
    <w:rsid w:val="00775B7A"/>
    <w:rsid w:val="007C5966"/>
    <w:rsid w:val="007E0D5C"/>
    <w:rsid w:val="00834811"/>
    <w:rsid w:val="00862BC6"/>
    <w:rsid w:val="00877C74"/>
    <w:rsid w:val="008B0E0F"/>
    <w:rsid w:val="008D3201"/>
    <w:rsid w:val="0094534D"/>
    <w:rsid w:val="00993208"/>
    <w:rsid w:val="009D7020"/>
    <w:rsid w:val="009E7798"/>
    <w:rsid w:val="009F4778"/>
    <w:rsid w:val="00A0781F"/>
    <w:rsid w:val="00A1291E"/>
    <w:rsid w:val="00AB6EA9"/>
    <w:rsid w:val="00AD7CC6"/>
    <w:rsid w:val="00B04EE1"/>
    <w:rsid w:val="00B2360A"/>
    <w:rsid w:val="00B36024"/>
    <w:rsid w:val="00B528C7"/>
    <w:rsid w:val="00BF5DAA"/>
    <w:rsid w:val="00C0135B"/>
    <w:rsid w:val="00C051BB"/>
    <w:rsid w:val="00C06ABB"/>
    <w:rsid w:val="00C70277"/>
    <w:rsid w:val="00C7673F"/>
    <w:rsid w:val="00CA7EFC"/>
    <w:rsid w:val="00CB64D2"/>
    <w:rsid w:val="00D14DCC"/>
    <w:rsid w:val="00D532AA"/>
    <w:rsid w:val="00D939AE"/>
    <w:rsid w:val="00D93BBC"/>
    <w:rsid w:val="00D960FA"/>
    <w:rsid w:val="00DB63E6"/>
    <w:rsid w:val="00E02990"/>
    <w:rsid w:val="00E11F00"/>
    <w:rsid w:val="00E368BF"/>
    <w:rsid w:val="00E446B6"/>
    <w:rsid w:val="00E6530E"/>
    <w:rsid w:val="00E85C8F"/>
    <w:rsid w:val="00E85E37"/>
    <w:rsid w:val="00EB3F29"/>
    <w:rsid w:val="00F23C25"/>
    <w:rsid w:val="00F67CE2"/>
    <w:rsid w:val="00F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A14874C"/>
  <w15:chartTrackingRefBased/>
  <w15:docId w15:val="{F9F29056-50E2-4FD3-B5EB-3AC7F374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02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602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100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Normalny"/>
    <w:uiPriority w:val="99"/>
    <w:rsid w:val="00EB3F29"/>
    <w:pPr>
      <w:widowControl w:val="0"/>
      <w:autoSpaceDE w:val="0"/>
      <w:autoSpaceDN w:val="0"/>
      <w:adjustRightInd w:val="0"/>
      <w:spacing w:after="0" w:line="41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EB3F29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EB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uiPriority w:val="99"/>
    <w:locked/>
    <w:rsid w:val="00A1291E"/>
    <w:rPr>
      <w:rFonts w:ascii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1291E"/>
    <w:pPr>
      <w:widowControl w:val="0"/>
      <w:shd w:val="clear" w:color="auto" w:fill="FFFFFF"/>
      <w:spacing w:before="420" w:after="180" w:line="230" w:lineRule="exact"/>
      <w:ind w:hanging="520"/>
      <w:jc w:val="both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DE9BD58970AF4CB619EDE26C9F61BE" ma:contentTypeVersion="10" ma:contentTypeDescription="Utwórz nowy dokument." ma:contentTypeScope="" ma:versionID="aef03fda7ab9c0657d4722c0dd336860">
  <xsd:schema xmlns:xsd="http://www.w3.org/2001/XMLSchema" xmlns:xs="http://www.w3.org/2001/XMLSchema" xmlns:p="http://schemas.microsoft.com/office/2006/metadata/properties" xmlns:ns3="8338bfaf-7669-4518-afd6-265441cc2aed" xmlns:ns4="5a7bb4c0-1319-46b9-b0d9-ee6158fee563" targetNamespace="http://schemas.microsoft.com/office/2006/metadata/properties" ma:root="true" ma:fieldsID="d020a5aef5b934020272a629130833fb" ns3:_="" ns4:_="">
    <xsd:import namespace="8338bfaf-7669-4518-afd6-265441cc2aed"/>
    <xsd:import namespace="5a7bb4c0-1319-46b9-b0d9-ee6158fee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8bfaf-7669-4518-afd6-265441cc2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bb4c0-1319-46b9-b0d9-ee6158fee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926D-4FA3-4D83-ACA6-A619BA6B9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A249B-3B65-4DEA-B888-988F413C2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575AA2-03A8-42CE-B975-7152E42BD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8bfaf-7669-4518-afd6-265441cc2aed"/>
    <ds:schemaRef ds:uri="5a7bb4c0-1319-46b9-b0d9-ee6158fee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A46A51-224E-472D-B210-1D2BD599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Popławski</dc:creator>
  <cp:keywords/>
  <dc:description/>
  <cp:lastModifiedBy>Marek Tenerowicz</cp:lastModifiedBy>
  <cp:revision>13</cp:revision>
  <cp:lastPrinted>2020-03-16T09:33:00Z</cp:lastPrinted>
  <dcterms:created xsi:type="dcterms:W3CDTF">2021-10-27T05:54:00Z</dcterms:created>
  <dcterms:modified xsi:type="dcterms:W3CDTF">2021-11-02T08:52:00Z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2c2449-236b-47f6-ae84-06da565f71c1_Enabled">
    <vt:lpwstr>true</vt:lpwstr>
  </property>
  <property fmtid="{D5CDD505-2E9C-101B-9397-08002B2CF9AE}" pid="3" name="MSIP_Label_042c2449-236b-47f6-ae84-06da565f71c1_SetDate">
    <vt:lpwstr>2020-03-16T09:18:23Z</vt:lpwstr>
  </property>
  <property fmtid="{D5CDD505-2E9C-101B-9397-08002B2CF9AE}" pid="4" name="MSIP_Label_042c2449-236b-47f6-ae84-06da565f71c1_Method">
    <vt:lpwstr>Standard</vt:lpwstr>
  </property>
  <property fmtid="{D5CDD505-2E9C-101B-9397-08002B2CF9AE}" pid="5" name="MSIP_Label_042c2449-236b-47f6-ae84-06da565f71c1_Name">
    <vt:lpwstr>Brak zasad (test)</vt:lpwstr>
  </property>
  <property fmtid="{D5CDD505-2E9C-101B-9397-08002B2CF9AE}" pid="6" name="MSIP_Label_042c2449-236b-47f6-ae84-06da565f71c1_SiteId">
    <vt:lpwstr>9396f98b-2457-4cf2-87be-d6a73fd31355</vt:lpwstr>
  </property>
  <property fmtid="{D5CDD505-2E9C-101B-9397-08002B2CF9AE}" pid="7" name="MSIP_Label_042c2449-236b-47f6-ae84-06da565f71c1_ActionId">
    <vt:lpwstr>e03d2fd4-181d-4a01-8274-0000631a178c</vt:lpwstr>
  </property>
  <property fmtid="{D5CDD505-2E9C-101B-9397-08002B2CF9AE}" pid="8" name="MSIP_Label_042c2449-236b-47f6-ae84-06da565f71c1_ContentBits">
    <vt:lpwstr>0</vt:lpwstr>
  </property>
  <property fmtid="{D5CDD505-2E9C-101B-9397-08002B2CF9AE}" pid="9" name="ContentTypeId">
    <vt:lpwstr>0x010100ABDE9BD58970AF4CB619EDE26C9F61BE</vt:lpwstr>
  </property>
</Properties>
</file>